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FF" w:rsidRPr="00611CE2" w:rsidRDefault="005407FF" w:rsidP="00274F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611CE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8388A0E" wp14:editId="2C153A9E">
            <wp:extent cx="671830" cy="8312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7FF" w:rsidRPr="00611CE2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07FF" w:rsidRPr="00A061E3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61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5407FF" w:rsidRPr="00A061E3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A061E3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по чрезвычайным ситуациям и обеспечению пожарной</w:t>
      </w:r>
    </w:p>
    <w:p w:rsidR="005407FF" w:rsidRPr="00A061E3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5407FF" w:rsidRPr="00A061E3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A061E3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5407FF" w:rsidRPr="00A061E3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A061E3" w:rsidRDefault="00A061E3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F70A1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>3.0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F70A1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>.2015</w:t>
      </w:r>
      <w:r w:rsidR="005407FF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5407FF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 w:rsidR="00AF70A1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:rsidR="005407FF" w:rsidRPr="00A061E3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A061E3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D75BBA" w:rsidRPr="00A061E3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Комиссии по чрезвычайным ситуациям</w:t>
      </w:r>
      <w:r w:rsidR="00D75BBA"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</w:t>
      </w:r>
    </w:p>
    <w:p w:rsidR="005407FF" w:rsidRPr="00A061E3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пожарной безопасности Нефтеюганского района</w:t>
      </w:r>
    </w:p>
    <w:p w:rsidR="005407FF" w:rsidRPr="00A061E3" w:rsidRDefault="005407FF" w:rsidP="005407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9"/>
        <w:gridCol w:w="4722"/>
      </w:tblGrid>
      <w:tr w:rsidR="005407FF" w:rsidRPr="00A061E3" w:rsidTr="006C49C5">
        <w:tc>
          <w:tcPr>
            <w:tcW w:w="5068" w:type="dxa"/>
            <w:shd w:val="clear" w:color="auto" w:fill="auto"/>
          </w:tcPr>
          <w:p w:rsidR="005407FF" w:rsidRPr="00001FB2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01FB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Председательствовал:</w:t>
            </w:r>
          </w:p>
          <w:p w:rsidR="005407FF" w:rsidRPr="00001FB2" w:rsidRDefault="00255166" w:rsidP="00A0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A527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Заместитель главы администрации Нефтеюганского района</w:t>
            </w:r>
          </w:p>
        </w:tc>
        <w:tc>
          <w:tcPr>
            <w:tcW w:w="5069" w:type="dxa"/>
            <w:shd w:val="clear" w:color="auto" w:fill="auto"/>
          </w:tcPr>
          <w:p w:rsidR="005407FF" w:rsidRPr="00A061E3" w:rsidRDefault="005407FF" w:rsidP="006C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061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5407FF" w:rsidRPr="00A061E3" w:rsidRDefault="005407FF" w:rsidP="006C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407FF" w:rsidRPr="00A061E3" w:rsidRDefault="00001FB2" w:rsidP="00946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Ю.А. Коршунов</w:t>
            </w:r>
          </w:p>
        </w:tc>
      </w:tr>
      <w:tr w:rsidR="005407FF" w:rsidRPr="00A061E3" w:rsidTr="006C49C5">
        <w:tc>
          <w:tcPr>
            <w:tcW w:w="5068" w:type="dxa"/>
            <w:shd w:val="clear" w:color="auto" w:fill="auto"/>
          </w:tcPr>
          <w:p w:rsidR="005407FF" w:rsidRPr="00087485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407FF" w:rsidRPr="00087485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8748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5407FF" w:rsidRPr="00087485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74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  <w:r w:rsidR="000874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874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гражданской </w:t>
            </w:r>
          </w:p>
          <w:p w:rsidR="005407FF" w:rsidRPr="00087485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74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5407FF" w:rsidRPr="00A061E3" w:rsidRDefault="005407FF" w:rsidP="006C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:rsidR="005407FF" w:rsidRPr="00A061E3" w:rsidRDefault="005407FF" w:rsidP="006C49C5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:rsidR="005407FF" w:rsidRPr="00001FB2" w:rsidRDefault="00001FB2" w:rsidP="006C49C5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01FB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Н.Г. Проскурова</w:t>
            </w:r>
          </w:p>
          <w:p w:rsidR="005407FF" w:rsidRPr="00A061E3" w:rsidRDefault="005407FF" w:rsidP="006C49C5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:rsidR="005407FF" w:rsidRDefault="00087485" w:rsidP="005407FF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</w:p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202"/>
      </w:tblGrid>
      <w:tr w:rsidR="00001FB2" w:rsidTr="00001FB2">
        <w:tc>
          <w:tcPr>
            <w:tcW w:w="3261" w:type="dxa"/>
          </w:tcPr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6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Носков</w:t>
            </w:r>
          </w:p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Виталий Анатольевич</w:t>
            </w:r>
          </w:p>
        </w:tc>
        <w:tc>
          <w:tcPr>
            <w:tcW w:w="6202" w:type="dxa"/>
            <w:vAlign w:val="center"/>
          </w:tcPr>
          <w:p w:rsidR="00001FB2" w:rsidRDefault="001D658D" w:rsidP="00001FB2">
            <w:pPr>
              <w:tabs>
                <w:tab w:val="left" w:pos="5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="00001FB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аместитель председателя комитета гражданской защиты населения Нефтеюганского района</w:t>
            </w:r>
          </w:p>
        </w:tc>
      </w:tr>
      <w:tr w:rsidR="00001FB2" w:rsidTr="00001FB2">
        <w:tc>
          <w:tcPr>
            <w:tcW w:w="3261" w:type="dxa"/>
          </w:tcPr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6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Котомчанин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Николай Николаевич</w:t>
            </w:r>
          </w:p>
        </w:tc>
        <w:tc>
          <w:tcPr>
            <w:tcW w:w="6202" w:type="dxa"/>
            <w:vAlign w:val="center"/>
          </w:tcPr>
          <w:p w:rsidR="00001FB2" w:rsidRDefault="001D658D" w:rsidP="00001FB2">
            <w:pPr>
              <w:tabs>
                <w:tab w:val="left" w:pos="5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001FB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 ФГКУ «6 ОФПС ГУ МЧС по ХМАО-Югре»</w:t>
            </w:r>
          </w:p>
        </w:tc>
      </w:tr>
      <w:tr w:rsidR="00001FB2" w:rsidTr="00001FB2">
        <w:tc>
          <w:tcPr>
            <w:tcW w:w="3261" w:type="dxa"/>
          </w:tcPr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6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Заремба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Владимир Анатольевич</w:t>
            </w:r>
          </w:p>
        </w:tc>
        <w:tc>
          <w:tcPr>
            <w:tcW w:w="6202" w:type="dxa"/>
            <w:vAlign w:val="center"/>
          </w:tcPr>
          <w:p w:rsidR="00001FB2" w:rsidRDefault="00001FB2" w:rsidP="006A1073">
            <w:pPr>
              <w:tabs>
                <w:tab w:val="left" w:pos="5160"/>
              </w:tabs>
              <w:ind w:left="33" w:hanging="3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ОМВД России по Нефтеюганскому району</w:t>
            </w:r>
          </w:p>
        </w:tc>
      </w:tr>
      <w:tr w:rsidR="00001FB2" w:rsidTr="00001FB2">
        <w:tc>
          <w:tcPr>
            <w:tcW w:w="3261" w:type="dxa"/>
          </w:tcPr>
          <w:p w:rsidR="006A1073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6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Варлов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Евгений Юрьевич</w:t>
            </w:r>
          </w:p>
        </w:tc>
        <w:tc>
          <w:tcPr>
            <w:tcW w:w="6202" w:type="dxa"/>
          </w:tcPr>
          <w:p w:rsidR="00001FB2" w:rsidRDefault="001D658D" w:rsidP="00001FB2">
            <w:pPr>
              <w:tabs>
                <w:tab w:val="left" w:pos="5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001FB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 отдела  надзорной деятельности по г.г. Пыть-Ях, Нефтеюганск и Нефтеюганскому району</w:t>
            </w:r>
          </w:p>
        </w:tc>
      </w:tr>
      <w:tr w:rsidR="00001FB2" w:rsidTr="00001FB2">
        <w:tc>
          <w:tcPr>
            <w:tcW w:w="3261" w:type="dxa"/>
          </w:tcPr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6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Галактионов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Анатолий Евгеньевич  </w:t>
            </w:r>
          </w:p>
        </w:tc>
        <w:tc>
          <w:tcPr>
            <w:tcW w:w="6202" w:type="dxa"/>
          </w:tcPr>
          <w:p w:rsidR="00001FB2" w:rsidRDefault="00001FB2" w:rsidP="006A1073">
            <w:pPr>
              <w:tabs>
                <w:tab w:val="left" w:pos="5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6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Старш</w:t>
            </w:r>
            <w:r w:rsidR="006A107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ий</w:t>
            </w:r>
            <w:r w:rsidRPr="000366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государственн</w:t>
            </w:r>
            <w:r w:rsidR="006A107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ый</w:t>
            </w:r>
            <w:r w:rsidRPr="000366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инспектор участка ГИМС МЧС России по ХМАО-Югре</w:t>
            </w:r>
          </w:p>
        </w:tc>
      </w:tr>
      <w:tr w:rsidR="00001FB2" w:rsidTr="00001FB2">
        <w:tc>
          <w:tcPr>
            <w:tcW w:w="3261" w:type="dxa"/>
          </w:tcPr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Нетудыхата </w:t>
            </w:r>
          </w:p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Станислав Александрович</w:t>
            </w:r>
          </w:p>
        </w:tc>
        <w:tc>
          <w:tcPr>
            <w:tcW w:w="6202" w:type="dxa"/>
          </w:tcPr>
          <w:p w:rsidR="00001FB2" w:rsidRDefault="001D658D" w:rsidP="001D658D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001FB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.о. заместителя начальника ООО «Сибирь» ПЧ-2</w:t>
            </w:r>
          </w:p>
        </w:tc>
      </w:tr>
      <w:tr w:rsidR="00001FB2" w:rsidTr="00001FB2">
        <w:tc>
          <w:tcPr>
            <w:tcW w:w="3261" w:type="dxa"/>
          </w:tcPr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Пастушенко </w:t>
            </w:r>
          </w:p>
          <w:p w:rsidR="00001FB2" w:rsidRDefault="00001FB2" w:rsidP="005407FF">
            <w:pPr>
              <w:tabs>
                <w:tab w:val="left" w:pos="516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Денис Николаевич</w:t>
            </w:r>
          </w:p>
        </w:tc>
        <w:tc>
          <w:tcPr>
            <w:tcW w:w="6202" w:type="dxa"/>
          </w:tcPr>
          <w:p w:rsidR="00001FB2" w:rsidRDefault="00001FB2" w:rsidP="00001FB2">
            <w:pPr>
              <w:tabs>
                <w:tab w:val="left" w:pos="516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службы по защите информации</w:t>
            </w:r>
          </w:p>
        </w:tc>
      </w:tr>
    </w:tbl>
    <w:p w:rsidR="005407FF" w:rsidRPr="00A061E3" w:rsidRDefault="005407FF" w:rsidP="00001FB2">
      <w:pPr>
        <w:pBdr>
          <w:bottom w:val="single" w:sz="4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61E3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A061E3">
        <w:rPr>
          <w:rFonts w:ascii="Times New Roman" w:hAnsi="Times New Roman" w:cs="Times New Roman"/>
          <w:b/>
          <w:sz w:val="26"/>
          <w:szCs w:val="26"/>
        </w:rPr>
        <w:t>Порыв технологического нефтепровода с выходом нефти на водную поверхность</w:t>
      </w:r>
      <w:r w:rsidR="007164A5" w:rsidRPr="00A061E3">
        <w:rPr>
          <w:rFonts w:ascii="Times New Roman" w:hAnsi="Times New Roman" w:cs="Times New Roman"/>
          <w:b/>
          <w:sz w:val="26"/>
          <w:szCs w:val="26"/>
        </w:rPr>
        <w:t>.</w:t>
      </w:r>
      <w:r w:rsidR="00036698">
        <w:rPr>
          <w:rFonts w:ascii="Times New Roman" w:hAnsi="Times New Roman" w:cs="Times New Roman"/>
          <w:b/>
          <w:sz w:val="26"/>
          <w:szCs w:val="26"/>
        </w:rPr>
        <w:t xml:space="preserve"> Порыв на нефтесборном трубопроводе «УП № 8 – т. 19» Д-426х8 мм Усть-Балыкского месторождения с выходом нефти на водную поверхность протоки Чеускино на расстоянии от узла 8 – 3400 м., 1 км. На север от  г. Нефтеюганск. Ориентировочная площадь нефтяного пятна </w:t>
      </w:r>
      <w:r w:rsidR="00DF4478">
        <w:rPr>
          <w:rFonts w:ascii="Times New Roman" w:hAnsi="Times New Roman" w:cs="Times New Roman"/>
          <w:b/>
          <w:sz w:val="26"/>
          <w:szCs w:val="26"/>
        </w:rPr>
        <w:t>5х10</w:t>
      </w:r>
      <w:r w:rsidR="00036698">
        <w:rPr>
          <w:rFonts w:ascii="Times New Roman" w:hAnsi="Times New Roman" w:cs="Times New Roman"/>
          <w:b/>
          <w:sz w:val="26"/>
          <w:szCs w:val="26"/>
        </w:rPr>
        <w:t xml:space="preserve">м². Объем розлива ориентировочно </w:t>
      </w:r>
      <w:r w:rsidR="00255166">
        <w:rPr>
          <w:rFonts w:ascii="Times New Roman" w:hAnsi="Times New Roman" w:cs="Times New Roman"/>
          <w:b/>
          <w:sz w:val="26"/>
          <w:szCs w:val="26"/>
        </w:rPr>
        <w:t>200-300 кг.</w:t>
      </w:r>
      <w:r w:rsidR="00036698">
        <w:rPr>
          <w:rFonts w:ascii="Times New Roman" w:hAnsi="Times New Roman" w:cs="Times New Roman"/>
          <w:b/>
          <w:sz w:val="26"/>
          <w:szCs w:val="26"/>
        </w:rPr>
        <w:t xml:space="preserve"> Пострадавших нет. </w:t>
      </w:r>
    </w:p>
    <w:p w:rsidR="00C8186A" w:rsidRDefault="005407FF" w:rsidP="00A061E3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61E3">
        <w:rPr>
          <w:rFonts w:ascii="Times New Roman" w:hAnsi="Times New Roman" w:cs="Times New Roman"/>
          <w:sz w:val="26"/>
          <w:szCs w:val="26"/>
        </w:rPr>
        <w:tab/>
      </w:r>
      <w:r w:rsidR="00FC35E6" w:rsidRPr="00A061E3">
        <w:rPr>
          <w:rFonts w:ascii="Times New Roman" w:hAnsi="Times New Roman" w:cs="Times New Roman"/>
          <w:sz w:val="26"/>
          <w:szCs w:val="26"/>
        </w:rPr>
        <w:t>Информация:</w:t>
      </w:r>
      <w:r w:rsidR="0094689B">
        <w:rPr>
          <w:rFonts w:ascii="Times New Roman" w:hAnsi="Times New Roman" w:cs="Times New Roman"/>
          <w:sz w:val="26"/>
          <w:szCs w:val="26"/>
        </w:rPr>
        <w:t xml:space="preserve"> Коршунова</w:t>
      </w:r>
      <w:r w:rsidR="00036698">
        <w:rPr>
          <w:rFonts w:ascii="Times New Roman" w:hAnsi="Times New Roman" w:cs="Times New Roman"/>
          <w:sz w:val="26"/>
          <w:szCs w:val="26"/>
        </w:rPr>
        <w:t xml:space="preserve"> Юрия Александровича</w:t>
      </w:r>
    </w:p>
    <w:p w:rsidR="006A1073" w:rsidRDefault="006A1073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407FF" w:rsidRDefault="005407FF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61E3">
        <w:rPr>
          <w:rFonts w:ascii="Times New Roman" w:hAnsi="Times New Roman" w:cs="Times New Roman"/>
          <w:b/>
          <w:sz w:val="26"/>
          <w:szCs w:val="26"/>
        </w:rPr>
        <w:lastRenderedPageBreak/>
        <w:tab/>
        <w:t>РЕШИЛИ:</w:t>
      </w:r>
    </w:p>
    <w:p w:rsidR="00DF4478" w:rsidRDefault="00DF4478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4689B" w:rsidRPr="00001FB2" w:rsidRDefault="00001FB2" w:rsidP="00001F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Pr="00001FB2">
        <w:rPr>
          <w:rFonts w:ascii="Times New Roman" w:hAnsi="Times New Roman" w:cs="Times New Roman"/>
          <w:sz w:val="26"/>
          <w:szCs w:val="26"/>
        </w:rPr>
        <w:t>Информацию  Ю.А. Коршунова принять к сведению.</w:t>
      </w:r>
    </w:p>
    <w:p w:rsidR="00001FB2" w:rsidRPr="00001FB2" w:rsidRDefault="00001FB2" w:rsidP="00001FB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Pr="00001F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ОМВД России по Нефтеюганскому району (В.А. Заремба) о</w:t>
      </w:r>
      <w:r w:rsidRPr="0094689B">
        <w:rPr>
          <w:rFonts w:ascii="Times New Roman" w:hAnsi="Times New Roman" w:cs="Times New Roman"/>
          <w:sz w:val="26"/>
          <w:szCs w:val="26"/>
        </w:rPr>
        <w:t>существить оцепление участка порыва нефти</w:t>
      </w:r>
      <w:r>
        <w:rPr>
          <w:rFonts w:ascii="Times New Roman" w:hAnsi="Times New Roman" w:cs="Times New Roman"/>
          <w:sz w:val="26"/>
          <w:szCs w:val="26"/>
        </w:rPr>
        <w:t>. Силами ГИБДД перекрыть движение на а</w:t>
      </w:r>
      <w:r w:rsidR="00273F8B">
        <w:rPr>
          <w:rFonts w:ascii="Times New Roman" w:hAnsi="Times New Roman" w:cs="Times New Roman"/>
          <w:sz w:val="26"/>
          <w:szCs w:val="26"/>
        </w:rPr>
        <w:t>вто</w:t>
      </w:r>
      <w:r>
        <w:rPr>
          <w:rFonts w:ascii="Times New Roman" w:hAnsi="Times New Roman" w:cs="Times New Roman"/>
          <w:sz w:val="26"/>
          <w:szCs w:val="26"/>
        </w:rPr>
        <w:t>дорог</w:t>
      </w:r>
      <w:r w:rsidR="003F2A0B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подъезд </w:t>
      </w:r>
      <w:r w:rsidR="00273F8B">
        <w:rPr>
          <w:rFonts w:ascii="Times New Roman" w:hAnsi="Times New Roman" w:cs="Times New Roman"/>
          <w:sz w:val="26"/>
          <w:szCs w:val="26"/>
        </w:rPr>
        <w:t xml:space="preserve"> к </w:t>
      </w:r>
      <w:r w:rsidR="006E3E9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с.п. Сингапай (протока Чеускино).</w:t>
      </w:r>
    </w:p>
    <w:p w:rsidR="00001FB2" w:rsidRDefault="00001FB2" w:rsidP="002551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Pr="00001F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ФГКУ «6 ОФПС ГУ МЧС по ХМАО-Югре» (Н.Н. Котомчанин) организовать контроль по обеспечение пожарной безопасности</w:t>
      </w:r>
      <w:r w:rsidR="003F2A0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продолжить мониторинг обстановки с докладом в КЧС и ОПБ Нефтеюганского района.</w:t>
      </w:r>
    </w:p>
    <w:p w:rsidR="0094689B" w:rsidRPr="0094689B" w:rsidRDefault="00001FB2" w:rsidP="002551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Начальнику ЦИТУ ООО «РН-Юганскнефтегаз» Алексееву Вячеславу Владимировичу осуществить мероприятия по ликвидации розлива нефтепродуктов силами и средствами ООО «РН-Юганскнефтегаз».</w:t>
      </w:r>
    </w:p>
    <w:p w:rsidR="0094689B" w:rsidRDefault="00255166" w:rsidP="002551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 ЕДДС Нефтеюганского района (С.Л. Яшкин) организовать доведение обстановки до членов КЧС и ОПБ Нефтеюганского района каждые три часа, принимать и передавать информацию от ООО «РН-Юганскнефтегаз» в ЦУКС ХМАО-Югры.</w:t>
      </w:r>
    </w:p>
    <w:p w:rsidR="0094689B" w:rsidRPr="0094689B" w:rsidRDefault="00255166" w:rsidP="00DF44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1.6. </w:t>
      </w:r>
      <w:r w:rsidR="00DF4478">
        <w:rPr>
          <w:rFonts w:ascii="Times New Roman" w:hAnsi="Times New Roman" w:cs="Times New Roman"/>
          <w:sz w:val="26"/>
          <w:szCs w:val="26"/>
        </w:rPr>
        <w:t xml:space="preserve">Комитету по делам народов севера, охраны окружающей среды и водных ресурсов (В.С. </w:t>
      </w:r>
      <w:r>
        <w:rPr>
          <w:rFonts w:ascii="Times New Roman" w:hAnsi="Times New Roman" w:cs="Times New Roman"/>
          <w:sz w:val="26"/>
          <w:szCs w:val="26"/>
        </w:rPr>
        <w:t>Кошаков</w:t>
      </w:r>
      <w:r w:rsidR="00DF4478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 xml:space="preserve">осуществить мероприятия по мониторингу экологической обстановки в зоне розлива нефтепродуктов. Информацию о проделанной работе </w:t>
      </w:r>
      <w:r w:rsidR="003F2A0B">
        <w:rPr>
          <w:rFonts w:ascii="Times New Roman" w:hAnsi="Times New Roman" w:cs="Times New Roman"/>
          <w:sz w:val="26"/>
          <w:szCs w:val="26"/>
        </w:rPr>
        <w:t xml:space="preserve">предоставить </w:t>
      </w:r>
      <w:r>
        <w:rPr>
          <w:rFonts w:ascii="Times New Roman" w:hAnsi="Times New Roman" w:cs="Times New Roman"/>
          <w:sz w:val="26"/>
          <w:szCs w:val="26"/>
        </w:rPr>
        <w:t>в комитет гражданской защиты населения Нефтеюганского района к 10.00 24 июня 2015 года.</w:t>
      </w:r>
    </w:p>
    <w:p w:rsidR="0094689B" w:rsidRDefault="0094689B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4689B" w:rsidRPr="00A061E3" w:rsidRDefault="0094689B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407FF" w:rsidRPr="00A061E3" w:rsidRDefault="005407FF" w:rsidP="00A2693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47" w:type="dxa"/>
        <w:jc w:val="center"/>
        <w:tblInd w:w="-1455" w:type="dxa"/>
        <w:tblLayout w:type="fixed"/>
        <w:tblLook w:val="0000" w:firstRow="0" w:lastRow="0" w:firstColumn="0" w:lastColumn="0" w:noHBand="0" w:noVBand="0"/>
      </w:tblPr>
      <w:tblGrid>
        <w:gridCol w:w="4395"/>
        <w:gridCol w:w="2268"/>
        <w:gridCol w:w="2684"/>
      </w:tblGrid>
      <w:tr w:rsidR="005407FF" w:rsidRPr="00A061E3" w:rsidTr="00DF4478">
        <w:trPr>
          <w:trHeight w:val="879"/>
          <w:jc w:val="center"/>
        </w:trPr>
        <w:tc>
          <w:tcPr>
            <w:tcW w:w="4395" w:type="dxa"/>
            <w:vAlign w:val="center"/>
          </w:tcPr>
          <w:p w:rsidR="005407FF" w:rsidRDefault="005407FF" w:rsidP="00611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A061E3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Председатель Комиссии по чрезвычайным</w:t>
            </w:r>
            <w:r w:rsidR="001376DD" w:rsidRPr="00A061E3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A061E3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ситуациям и обеспечению  пожарной безопасности Нефтеюганского района</w:t>
            </w:r>
            <w:r w:rsidR="00255166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, </w:t>
            </w:r>
          </w:p>
          <w:p w:rsidR="00255166" w:rsidRPr="00A061E3" w:rsidRDefault="00255166" w:rsidP="00611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A527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Заместитель главы администрации Нефтеюганского района</w:t>
            </w:r>
          </w:p>
        </w:tc>
        <w:tc>
          <w:tcPr>
            <w:tcW w:w="2268" w:type="dxa"/>
            <w:vAlign w:val="center"/>
          </w:tcPr>
          <w:p w:rsidR="005407FF" w:rsidRPr="00A061E3" w:rsidRDefault="005407FF" w:rsidP="00A26935">
            <w:pPr>
              <w:tabs>
                <w:tab w:val="left" w:pos="709"/>
                <w:tab w:val="left" w:pos="1276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84" w:type="dxa"/>
            <w:vAlign w:val="center"/>
          </w:tcPr>
          <w:p w:rsidR="005407FF" w:rsidRPr="00A061E3" w:rsidRDefault="00255166" w:rsidP="00A0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Ю.А. Коршунов</w:t>
            </w:r>
          </w:p>
        </w:tc>
      </w:tr>
      <w:tr w:rsidR="005407FF" w:rsidRPr="00A061E3" w:rsidTr="00DF4478">
        <w:trPr>
          <w:trHeight w:val="873"/>
          <w:jc w:val="center"/>
        </w:trPr>
        <w:tc>
          <w:tcPr>
            <w:tcW w:w="4395" w:type="dxa"/>
            <w:vAlign w:val="bottom"/>
          </w:tcPr>
          <w:p w:rsidR="005407FF" w:rsidRPr="00A061E3" w:rsidRDefault="005407FF" w:rsidP="007F14E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A061E3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Секретарь</w:t>
            </w:r>
          </w:p>
        </w:tc>
        <w:tc>
          <w:tcPr>
            <w:tcW w:w="2268" w:type="dxa"/>
            <w:vAlign w:val="center"/>
          </w:tcPr>
          <w:p w:rsidR="005407FF" w:rsidRPr="00A061E3" w:rsidRDefault="005407FF" w:rsidP="00A26935">
            <w:pPr>
              <w:tabs>
                <w:tab w:val="left" w:pos="709"/>
                <w:tab w:val="left" w:pos="1276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84" w:type="dxa"/>
            <w:vAlign w:val="bottom"/>
          </w:tcPr>
          <w:p w:rsidR="005407FF" w:rsidRPr="00A061E3" w:rsidRDefault="00255166" w:rsidP="00255166">
            <w:pPr>
              <w:tabs>
                <w:tab w:val="left" w:pos="709"/>
                <w:tab w:val="left" w:pos="127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Н.Г. Проскурова</w:t>
            </w:r>
          </w:p>
        </w:tc>
      </w:tr>
    </w:tbl>
    <w:p w:rsidR="005407FF" w:rsidRPr="00A061E3" w:rsidRDefault="005407FF" w:rsidP="00A26935">
      <w:pPr>
        <w:tabs>
          <w:tab w:val="left" w:pos="709"/>
        </w:tabs>
        <w:spacing w:after="0" w:line="240" w:lineRule="auto"/>
        <w:ind w:firstLine="720"/>
        <w:jc w:val="both"/>
        <w:rPr>
          <w:sz w:val="26"/>
          <w:szCs w:val="26"/>
        </w:rPr>
      </w:pPr>
    </w:p>
    <w:p w:rsidR="00E76670" w:rsidRPr="00A061E3" w:rsidRDefault="00E76670" w:rsidP="00A26935">
      <w:pPr>
        <w:tabs>
          <w:tab w:val="left" w:pos="709"/>
        </w:tabs>
        <w:ind w:firstLine="720"/>
        <w:rPr>
          <w:sz w:val="26"/>
          <w:szCs w:val="26"/>
        </w:rPr>
      </w:pPr>
    </w:p>
    <w:sectPr w:rsidR="00E76670" w:rsidRPr="00A061E3" w:rsidSect="00A06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0D6B"/>
    <w:multiLevelType w:val="multilevel"/>
    <w:tmpl w:val="7D76BA5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eastAsia="Times New Roman" w:hint="default"/>
      </w:rPr>
    </w:lvl>
  </w:abstractNum>
  <w:abstractNum w:abstractNumId="1">
    <w:nsid w:val="1A0D280B"/>
    <w:multiLevelType w:val="multilevel"/>
    <w:tmpl w:val="DC3475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3F0CC3"/>
    <w:multiLevelType w:val="multilevel"/>
    <w:tmpl w:val="AAA4D9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">
    <w:nsid w:val="261124B9"/>
    <w:multiLevelType w:val="hybridMultilevel"/>
    <w:tmpl w:val="729C2480"/>
    <w:lvl w:ilvl="0" w:tplc="152454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CE062B"/>
    <w:multiLevelType w:val="multilevel"/>
    <w:tmpl w:val="81F6571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5">
    <w:nsid w:val="44204E27"/>
    <w:multiLevelType w:val="multilevel"/>
    <w:tmpl w:val="D60877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>
    <w:nsid w:val="538C68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F766DE1"/>
    <w:multiLevelType w:val="multilevel"/>
    <w:tmpl w:val="58FE92A4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990"/>
    <w:rsid w:val="000014D8"/>
    <w:rsid w:val="00001FB2"/>
    <w:rsid w:val="00032A66"/>
    <w:rsid w:val="00036698"/>
    <w:rsid w:val="000451CB"/>
    <w:rsid w:val="0005399C"/>
    <w:rsid w:val="00071D49"/>
    <w:rsid w:val="00083457"/>
    <w:rsid w:val="000837E4"/>
    <w:rsid w:val="00085291"/>
    <w:rsid w:val="00087485"/>
    <w:rsid w:val="00091BB9"/>
    <w:rsid w:val="00094330"/>
    <w:rsid w:val="000A2B44"/>
    <w:rsid w:val="000B1B43"/>
    <w:rsid w:val="000D6E80"/>
    <w:rsid w:val="000E49D0"/>
    <w:rsid w:val="00114138"/>
    <w:rsid w:val="001211FA"/>
    <w:rsid w:val="00127334"/>
    <w:rsid w:val="00127EC1"/>
    <w:rsid w:val="001376DD"/>
    <w:rsid w:val="00164CC6"/>
    <w:rsid w:val="0016776E"/>
    <w:rsid w:val="00191B27"/>
    <w:rsid w:val="001972C8"/>
    <w:rsid w:val="001C62D4"/>
    <w:rsid w:val="001D658D"/>
    <w:rsid w:val="001F5699"/>
    <w:rsid w:val="002146D3"/>
    <w:rsid w:val="002427ED"/>
    <w:rsid w:val="0025062E"/>
    <w:rsid w:val="0025155D"/>
    <w:rsid w:val="00252854"/>
    <w:rsid w:val="00255166"/>
    <w:rsid w:val="00256A7E"/>
    <w:rsid w:val="00273F8B"/>
    <w:rsid w:val="00274FA9"/>
    <w:rsid w:val="00277E74"/>
    <w:rsid w:val="00283075"/>
    <w:rsid w:val="0028544E"/>
    <w:rsid w:val="002925A8"/>
    <w:rsid w:val="002953B3"/>
    <w:rsid w:val="00296511"/>
    <w:rsid w:val="002A0D29"/>
    <w:rsid w:val="002B2EF1"/>
    <w:rsid w:val="002B5963"/>
    <w:rsid w:val="002C0F45"/>
    <w:rsid w:val="002C3C78"/>
    <w:rsid w:val="002F12A5"/>
    <w:rsid w:val="00302D01"/>
    <w:rsid w:val="00315C7E"/>
    <w:rsid w:val="003242EE"/>
    <w:rsid w:val="00326CF8"/>
    <w:rsid w:val="0034314A"/>
    <w:rsid w:val="00365E72"/>
    <w:rsid w:val="003714D4"/>
    <w:rsid w:val="00373189"/>
    <w:rsid w:val="003A2A39"/>
    <w:rsid w:val="003B4B44"/>
    <w:rsid w:val="003C49C7"/>
    <w:rsid w:val="003F2A0B"/>
    <w:rsid w:val="003F3E35"/>
    <w:rsid w:val="00441688"/>
    <w:rsid w:val="00443C78"/>
    <w:rsid w:val="00453BE1"/>
    <w:rsid w:val="004A64FB"/>
    <w:rsid w:val="004B0825"/>
    <w:rsid w:val="004C2ECF"/>
    <w:rsid w:val="004D56B5"/>
    <w:rsid w:val="004E46D2"/>
    <w:rsid w:val="005037C8"/>
    <w:rsid w:val="00516694"/>
    <w:rsid w:val="005244D1"/>
    <w:rsid w:val="005407FF"/>
    <w:rsid w:val="00550646"/>
    <w:rsid w:val="0055239B"/>
    <w:rsid w:val="00556F96"/>
    <w:rsid w:val="00567CC6"/>
    <w:rsid w:val="00572E5C"/>
    <w:rsid w:val="005B0F34"/>
    <w:rsid w:val="005D0103"/>
    <w:rsid w:val="005E23F9"/>
    <w:rsid w:val="005E25F2"/>
    <w:rsid w:val="005E721D"/>
    <w:rsid w:val="00603E49"/>
    <w:rsid w:val="00611CE2"/>
    <w:rsid w:val="0064061A"/>
    <w:rsid w:val="006515D7"/>
    <w:rsid w:val="006528B9"/>
    <w:rsid w:val="00655540"/>
    <w:rsid w:val="006621A7"/>
    <w:rsid w:val="0069248B"/>
    <w:rsid w:val="006936D0"/>
    <w:rsid w:val="006A1073"/>
    <w:rsid w:val="006C344E"/>
    <w:rsid w:val="006D2795"/>
    <w:rsid w:val="006E3E91"/>
    <w:rsid w:val="007164A5"/>
    <w:rsid w:val="00752200"/>
    <w:rsid w:val="007759C8"/>
    <w:rsid w:val="0079070A"/>
    <w:rsid w:val="0079198A"/>
    <w:rsid w:val="007D0820"/>
    <w:rsid w:val="007F14EC"/>
    <w:rsid w:val="007F5DF1"/>
    <w:rsid w:val="0080352D"/>
    <w:rsid w:val="0081599D"/>
    <w:rsid w:val="008248A2"/>
    <w:rsid w:val="008638D1"/>
    <w:rsid w:val="008A3D69"/>
    <w:rsid w:val="008C0795"/>
    <w:rsid w:val="008E27DE"/>
    <w:rsid w:val="008F46A6"/>
    <w:rsid w:val="008F60B1"/>
    <w:rsid w:val="00917391"/>
    <w:rsid w:val="00917C55"/>
    <w:rsid w:val="0093544C"/>
    <w:rsid w:val="0094689B"/>
    <w:rsid w:val="00951DA7"/>
    <w:rsid w:val="0095423F"/>
    <w:rsid w:val="00970324"/>
    <w:rsid w:val="00973F63"/>
    <w:rsid w:val="00985CAF"/>
    <w:rsid w:val="0099421B"/>
    <w:rsid w:val="00A061E3"/>
    <w:rsid w:val="00A13D2F"/>
    <w:rsid w:val="00A23C31"/>
    <w:rsid w:val="00A26935"/>
    <w:rsid w:val="00A31CCC"/>
    <w:rsid w:val="00A45C10"/>
    <w:rsid w:val="00A463B4"/>
    <w:rsid w:val="00A7526B"/>
    <w:rsid w:val="00A76CE4"/>
    <w:rsid w:val="00A82DF7"/>
    <w:rsid w:val="00A90546"/>
    <w:rsid w:val="00AB386B"/>
    <w:rsid w:val="00AD2C7E"/>
    <w:rsid w:val="00AF70A1"/>
    <w:rsid w:val="00B119F5"/>
    <w:rsid w:val="00B14BE4"/>
    <w:rsid w:val="00B164C6"/>
    <w:rsid w:val="00B72B83"/>
    <w:rsid w:val="00B7431A"/>
    <w:rsid w:val="00B75F23"/>
    <w:rsid w:val="00B80875"/>
    <w:rsid w:val="00BA0962"/>
    <w:rsid w:val="00BA7CD2"/>
    <w:rsid w:val="00BB5F58"/>
    <w:rsid w:val="00BE002E"/>
    <w:rsid w:val="00C02F7B"/>
    <w:rsid w:val="00C065CA"/>
    <w:rsid w:val="00C129F2"/>
    <w:rsid w:val="00C51BEE"/>
    <w:rsid w:val="00C53EE1"/>
    <w:rsid w:val="00C8186A"/>
    <w:rsid w:val="00CB2D0B"/>
    <w:rsid w:val="00CD2E86"/>
    <w:rsid w:val="00D450BB"/>
    <w:rsid w:val="00D731CB"/>
    <w:rsid w:val="00D75BBA"/>
    <w:rsid w:val="00D77990"/>
    <w:rsid w:val="00D77EA5"/>
    <w:rsid w:val="00D84E54"/>
    <w:rsid w:val="00D9132D"/>
    <w:rsid w:val="00D94461"/>
    <w:rsid w:val="00DA15A0"/>
    <w:rsid w:val="00DC5B30"/>
    <w:rsid w:val="00DF4478"/>
    <w:rsid w:val="00E33555"/>
    <w:rsid w:val="00E52FC3"/>
    <w:rsid w:val="00E56432"/>
    <w:rsid w:val="00E76670"/>
    <w:rsid w:val="00E8641D"/>
    <w:rsid w:val="00EC000F"/>
    <w:rsid w:val="00EC28EF"/>
    <w:rsid w:val="00EC5C07"/>
    <w:rsid w:val="00EF44B6"/>
    <w:rsid w:val="00F214FD"/>
    <w:rsid w:val="00FA3729"/>
    <w:rsid w:val="00FC35E6"/>
    <w:rsid w:val="00FD046D"/>
    <w:rsid w:val="00FE60F6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7FF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407FF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1">
    <w:name w:val="Основной текст1"/>
    <w:basedOn w:val="a"/>
    <w:link w:val="a4"/>
    <w:rsid w:val="005407FF"/>
    <w:pPr>
      <w:widowControl w:val="0"/>
      <w:shd w:val="clear" w:color="auto" w:fill="FFFFFF"/>
      <w:spacing w:after="0" w:line="286" w:lineRule="exact"/>
      <w:jc w:val="both"/>
    </w:pPr>
    <w:rPr>
      <w:rFonts w:ascii="Times New Roman" w:eastAsia="Times New Roman" w:hAnsi="Times New Roman" w:cs="Times New Roman"/>
      <w:spacing w:val="2"/>
    </w:rPr>
  </w:style>
  <w:style w:type="paragraph" w:styleId="a5">
    <w:name w:val="Balloon Text"/>
    <w:basedOn w:val="a"/>
    <w:link w:val="a6"/>
    <w:uiPriority w:val="99"/>
    <w:semiHidden/>
    <w:unhideWhenUsed/>
    <w:rsid w:val="0054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7FF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071D49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8C079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C079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C079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C079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C0795"/>
    <w:rPr>
      <w:b/>
      <w:bCs/>
      <w:sz w:val="20"/>
      <w:szCs w:val="20"/>
    </w:rPr>
  </w:style>
  <w:style w:type="table" w:styleId="ad">
    <w:name w:val="Table Grid"/>
    <w:basedOn w:val="a1"/>
    <w:uiPriority w:val="59"/>
    <w:rsid w:val="00001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7FF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407FF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1">
    <w:name w:val="Основной текст1"/>
    <w:basedOn w:val="a"/>
    <w:link w:val="a4"/>
    <w:rsid w:val="005407FF"/>
    <w:pPr>
      <w:widowControl w:val="0"/>
      <w:shd w:val="clear" w:color="auto" w:fill="FFFFFF"/>
      <w:spacing w:after="0" w:line="286" w:lineRule="exact"/>
      <w:jc w:val="both"/>
    </w:pPr>
    <w:rPr>
      <w:rFonts w:ascii="Times New Roman" w:eastAsia="Times New Roman" w:hAnsi="Times New Roman" w:cs="Times New Roman"/>
      <w:spacing w:val="2"/>
    </w:rPr>
  </w:style>
  <w:style w:type="paragraph" w:styleId="a5">
    <w:name w:val="Balloon Text"/>
    <w:basedOn w:val="a"/>
    <w:link w:val="a6"/>
    <w:uiPriority w:val="99"/>
    <w:semiHidden/>
    <w:unhideWhenUsed/>
    <w:rsid w:val="0054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7FF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071D49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8C079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C079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C079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C079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C0795"/>
    <w:rPr>
      <w:b/>
      <w:bCs/>
      <w:sz w:val="20"/>
      <w:szCs w:val="20"/>
    </w:rPr>
  </w:style>
  <w:style w:type="table" w:styleId="ad">
    <w:name w:val="Table Grid"/>
    <w:basedOn w:val="a1"/>
    <w:uiPriority w:val="59"/>
    <w:rsid w:val="00001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84D38-BBAE-402E-B3BA-DCF0E0C4C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Камчугов Александр Владимирович</dc:creator>
  <cp:lastModifiedBy>Камчугов Александр Владимирович</cp:lastModifiedBy>
  <cp:revision>2</cp:revision>
  <cp:lastPrinted>2015-06-23T18:26:00Z</cp:lastPrinted>
  <dcterms:created xsi:type="dcterms:W3CDTF">2015-07-20T08:14:00Z</dcterms:created>
  <dcterms:modified xsi:type="dcterms:W3CDTF">2015-07-20T08:14:00Z</dcterms:modified>
</cp:coreProperties>
</file>